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B6428" w14:textId="47BD51AD" w:rsidR="00DF64E6" w:rsidRPr="00085B6C" w:rsidRDefault="00DF64E6" w:rsidP="00DF64E6">
      <w:pPr>
        <w:pStyle w:val="Kop3"/>
        <w:rPr>
          <w:rFonts w:ascii="Muli" w:hAnsi="Muli"/>
          <w:b/>
          <w:bCs/>
          <w:color w:val="auto"/>
        </w:rPr>
      </w:pPr>
      <w:r w:rsidRPr="00085B6C">
        <w:rPr>
          <w:rFonts w:ascii="Muli" w:hAnsi="Muli"/>
          <w:b/>
          <w:bCs/>
          <w:color w:val="auto"/>
        </w:rPr>
        <w:t>Voorbeeldbericht social</w:t>
      </w:r>
      <w:r w:rsidR="00E61253">
        <w:rPr>
          <w:rFonts w:ascii="Muli" w:hAnsi="Muli"/>
          <w:b/>
          <w:bCs/>
          <w:color w:val="auto"/>
        </w:rPr>
        <w:t>e</w:t>
      </w:r>
      <w:r w:rsidRPr="00085B6C">
        <w:rPr>
          <w:rFonts w:ascii="Muli" w:hAnsi="Muli"/>
          <w:b/>
          <w:bCs/>
          <w:color w:val="auto"/>
        </w:rPr>
        <w:t xml:space="preserve"> media</w:t>
      </w:r>
    </w:p>
    <w:p w14:paraId="72BC76FC" w14:textId="345B12BF" w:rsidR="00DF64E6" w:rsidRPr="00613FAE" w:rsidRDefault="00DF64E6" w:rsidP="00DF64E6">
      <w:pPr>
        <w:jc w:val="both"/>
        <w:rPr>
          <w:rFonts w:ascii="Muli" w:hAnsi="Muli" w:cstheme="minorHAnsi"/>
          <w:color w:val="2F2F2F"/>
        </w:rPr>
      </w:pPr>
      <w:bookmarkStart w:id="0" w:name="_Hlk195097792"/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Titel:</w:t>
      </w:r>
      <w:r w:rsidRPr="00613FAE">
        <w:rPr>
          <w:rFonts w:ascii="Muli" w:hAnsi="Muli" w:cstheme="minorHAnsi"/>
          <w:color w:val="2F2F2F"/>
        </w:rPr>
        <w:t xml:space="preserve">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Inschrijving </w:t>
      </w:r>
      <w:r>
        <w:rPr>
          <w:rFonts w:ascii="Muli" w:hAnsi="Muli" w:cstheme="minorHAnsi"/>
          <w:sz w:val="21"/>
          <w:szCs w:val="21"/>
          <w:shd w:val="clear" w:color="auto" w:fill="FFFFFF"/>
        </w:rPr>
        <w:t>EU-Schoolzuivel</w:t>
      </w:r>
      <w:r w:rsidR="00D97593">
        <w:rPr>
          <w:rFonts w:ascii="Muli" w:hAnsi="Muli" w:cstheme="minorHAnsi"/>
          <w:sz w:val="21"/>
          <w:szCs w:val="21"/>
          <w:shd w:val="clear" w:color="auto" w:fill="FFFFFF"/>
        </w:rPr>
        <w:t xml:space="preserve"> 2026-2027</w:t>
      </w:r>
      <w:r>
        <w:rPr>
          <w:rFonts w:ascii="Muli" w:hAnsi="Muli" w:cstheme="minorHAnsi"/>
          <w:sz w:val="21"/>
          <w:szCs w:val="21"/>
          <w:shd w:val="clear" w:color="auto" w:fill="FFFFFF"/>
        </w:rPr>
        <w:t>!</w:t>
      </w:r>
    </w:p>
    <w:p w14:paraId="432D935D" w14:textId="7AA6286B" w:rsidR="00DF64E6" w:rsidRPr="00613FAE" w:rsidRDefault="00DF64E6" w:rsidP="00DF64E6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Tekst:</w:t>
      </w:r>
      <w:r w:rsidRPr="00613FAE">
        <w:rPr>
          <w:rFonts w:ascii="Muli" w:hAnsi="Muli" w:cstheme="minorHAnsi"/>
          <w:color w:val="2F2F2F"/>
        </w:rPr>
        <w:t xml:space="preserve">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Va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n 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31 augustus</w:t>
      </w:r>
      <w:r w:rsidR="00333BA8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1</w:t>
      </w:r>
      <w:r w:rsidR="00333BA8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september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*</w:t>
      </w:r>
      <w:r w:rsidR="00333BA8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kunnen </w:t>
      </w:r>
      <w:r w:rsidR="00E61253" w:rsidRPr="00E61253">
        <w:rPr>
          <w:rFonts w:ascii="Muli" w:hAnsi="Muli" w:cstheme="minorHAnsi"/>
          <w:sz w:val="21"/>
          <w:szCs w:val="21"/>
          <w:shd w:val="clear" w:color="auto" w:fill="FFFFFF"/>
        </w:rPr>
        <w:t>basisscholen, scholen voor speciaal basis- en voortgezet onderwijs en scholen voor regulier voortgezet onderwijs</w:t>
      </w:r>
      <w:r w:rsidR="00E61253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zich inschrijven voor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het 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EU-Schoolzuivelprogramma</w:t>
      </w:r>
      <w:r>
        <w:rPr>
          <w:rFonts w:ascii="Muli" w:hAnsi="Muli" w:cstheme="minorHAnsi"/>
          <w:sz w:val="21"/>
          <w:szCs w:val="21"/>
          <w:shd w:val="clear" w:color="auto" w:fill="FFFFFF"/>
        </w:rPr>
        <w:t>. De leveringen vinden plaats tussen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9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november 202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april 202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7*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.</w:t>
      </w:r>
      <w:r w:rsidR="00252297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</w:p>
    <w:p w14:paraId="24399526" w14:textId="77777777" w:rsidR="003C61DA" w:rsidRDefault="00840328" w:rsidP="00DF64E6">
      <w:pPr>
        <w:rPr>
          <w:rFonts w:ascii="Muli" w:hAnsi="Muli" w:cstheme="minorHAnsi"/>
          <w:sz w:val="21"/>
          <w:szCs w:val="21"/>
          <w:shd w:val="clear" w:color="auto" w:fill="FFFFFF"/>
        </w:rPr>
      </w:pPr>
      <w:r>
        <w:rPr>
          <w:rFonts w:ascii="Muli" w:hAnsi="Muli" w:cstheme="minorHAnsi"/>
          <w:sz w:val="21"/>
          <w:szCs w:val="21"/>
          <w:shd w:val="clear" w:color="auto" w:fill="FFFFFF"/>
        </w:rPr>
        <w:t>B</w:t>
      </w:r>
      <w:r w:rsidR="00DF64E6"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ij het EU-Schoolzuivelprogramma ontvangen scholen </w:t>
      </w:r>
      <w:r w:rsidR="00DF64E6" w:rsidRPr="00C91775">
        <w:rPr>
          <w:rFonts w:ascii="Muli" w:hAnsi="Muli" w:cstheme="minorHAnsi"/>
          <w:sz w:val="21"/>
          <w:szCs w:val="21"/>
        </w:rPr>
        <w:t xml:space="preserve">wekelijks twee </w:t>
      </w:r>
      <w:r w:rsidR="00DF64E6">
        <w:rPr>
          <w:rFonts w:ascii="Muli" w:hAnsi="Muli" w:cstheme="minorHAnsi"/>
          <w:sz w:val="21"/>
          <w:szCs w:val="21"/>
        </w:rPr>
        <w:t xml:space="preserve">gratis </w:t>
      </w:r>
      <w:r w:rsidR="00BE3D49">
        <w:rPr>
          <w:rFonts w:ascii="Muli" w:hAnsi="Muli" w:cstheme="minorHAnsi"/>
          <w:sz w:val="21"/>
          <w:szCs w:val="21"/>
        </w:rPr>
        <w:t>porties</w:t>
      </w:r>
      <w:r w:rsidR="00DF64E6">
        <w:rPr>
          <w:rFonts w:ascii="Muli" w:hAnsi="Muli" w:cstheme="minorHAnsi"/>
          <w:sz w:val="21"/>
          <w:szCs w:val="21"/>
        </w:rPr>
        <w:t xml:space="preserve"> zuivel</w:t>
      </w:r>
      <w:r w:rsidR="00DF64E6"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(halfvolle melk, </w:t>
      </w:r>
      <w:r w:rsidR="00DF64E6">
        <w:rPr>
          <w:rFonts w:ascii="Muli" w:hAnsi="Muli" w:cstheme="minorHAnsi"/>
          <w:sz w:val="21"/>
          <w:szCs w:val="21"/>
          <w:shd w:val="clear" w:color="auto" w:fill="FFFFFF"/>
        </w:rPr>
        <w:t xml:space="preserve">halfvolle </w:t>
      </w:r>
      <w:r w:rsidR="00DF64E6" w:rsidRPr="00613FAE">
        <w:rPr>
          <w:rFonts w:ascii="Muli" w:hAnsi="Muli" w:cstheme="minorHAnsi"/>
          <w:sz w:val="21"/>
          <w:szCs w:val="21"/>
          <w:shd w:val="clear" w:color="auto" w:fill="FFFFFF"/>
        </w:rPr>
        <w:t>yoghurt</w:t>
      </w:r>
      <w:r w:rsidR="00DF64E6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="00DF64E6" w:rsidRPr="00613FAE">
        <w:rPr>
          <w:rFonts w:ascii="Muli" w:hAnsi="Muli" w:cstheme="minorHAnsi"/>
          <w:sz w:val="21"/>
          <w:szCs w:val="21"/>
          <w:shd w:val="clear" w:color="auto" w:fill="FFFFFF"/>
        </w:rPr>
        <w:t>en</w:t>
      </w:r>
      <w:r w:rsidR="00DF64E6">
        <w:rPr>
          <w:rFonts w:ascii="Muli" w:hAnsi="Muli" w:cstheme="minorHAnsi"/>
          <w:sz w:val="21"/>
          <w:szCs w:val="21"/>
          <w:shd w:val="clear" w:color="auto" w:fill="FFFFFF"/>
        </w:rPr>
        <w:t>/of</w:t>
      </w:r>
      <w:r w:rsidR="00DF64E6"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karnemelk) </w:t>
      </w:r>
      <w:r w:rsidR="00DF64E6">
        <w:rPr>
          <w:rFonts w:ascii="Muli" w:hAnsi="Muli" w:cstheme="minorHAnsi"/>
          <w:sz w:val="21"/>
          <w:szCs w:val="21"/>
          <w:shd w:val="clear" w:color="auto" w:fill="FFFFFF"/>
        </w:rPr>
        <w:t xml:space="preserve">per </w:t>
      </w:r>
      <w:r w:rsidR="00DF64E6"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leerling. </w:t>
      </w:r>
      <w:r w:rsidR="00DF64E6">
        <w:rPr>
          <w:rFonts w:ascii="Muli" w:hAnsi="Muli" w:cstheme="minorHAnsi"/>
          <w:sz w:val="21"/>
          <w:szCs w:val="21"/>
          <w:shd w:val="clear" w:color="auto" w:fill="FFFFFF"/>
        </w:rPr>
        <w:t xml:space="preserve">Daarnaast </w:t>
      </w:r>
      <w:r w:rsidR="00252297">
        <w:rPr>
          <w:rFonts w:ascii="Muli" w:hAnsi="Muli" w:cstheme="minorHAnsi"/>
          <w:sz w:val="21"/>
          <w:szCs w:val="21"/>
          <w:shd w:val="clear" w:color="auto" w:fill="FFFFFF"/>
        </w:rPr>
        <w:t>gaan</w:t>
      </w:r>
      <w:r w:rsidR="00DF64E6">
        <w:rPr>
          <w:rFonts w:ascii="Muli" w:hAnsi="Muli" w:cstheme="minorHAnsi"/>
          <w:sz w:val="21"/>
          <w:szCs w:val="21"/>
          <w:shd w:val="clear" w:color="auto" w:fill="FFFFFF"/>
        </w:rPr>
        <w:t xml:space="preserve"> scholen </w:t>
      </w:r>
      <w:r w:rsidR="00DF64E6" w:rsidRPr="00613FAE">
        <w:rPr>
          <w:rFonts w:ascii="Muli" w:hAnsi="Muli" w:cstheme="minorHAnsi"/>
          <w:sz w:val="21"/>
          <w:szCs w:val="21"/>
          <w:shd w:val="clear" w:color="auto" w:fill="FFFFFF"/>
        </w:rPr>
        <w:t>aan</w:t>
      </w:r>
      <w:r w:rsidR="00252297">
        <w:rPr>
          <w:rFonts w:ascii="Muli" w:hAnsi="Muli" w:cstheme="minorHAnsi"/>
          <w:sz w:val="21"/>
          <w:szCs w:val="21"/>
          <w:shd w:val="clear" w:color="auto" w:fill="FFFFFF"/>
        </w:rPr>
        <w:t xml:space="preserve"> de slag met</w:t>
      </w:r>
      <w:r w:rsidR="00DF64E6"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voedseleducatie. </w:t>
      </w:r>
    </w:p>
    <w:p w14:paraId="67921706" w14:textId="77777777" w:rsidR="003C61DA" w:rsidRDefault="00840328" w:rsidP="003C61DA">
      <w:pPr>
        <w:rPr>
          <w:rFonts w:ascii="Muli" w:hAnsi="Muli"/>
        </w:rPr>
      </w:pP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Scholen kunnen zich ook inschrijven voor EU-Schoolfruit. </w:t>
      </w:r>
      <w:r w:rsidR="003C61DA">
        <w:rPr>
          <w:rFonts w:ascii="Muli" w:hAnsi="Muli"/>
        </w:rPr>
        <w:t xml:space="preserve">Voor meer informatie over de programma’s, zie </w:t>
      </w:r>
      <w:hyperlink r:id="rId5" w:history="1">
        <w:r w:rsidR="003C61DA" w:rsidRPr="0009688C">
          <w:rPr>
            <w:rStyle w:val="Hyperlink"/>
            <w:rFonts w:ascii="Muli" w:hAnsi="Muli" w:cstheme="minorHAnsi"/>
            <w:sz w:val="21"/>
            <w:szCs w:val="21"/>
          </w:rPr>
          <w:t>www.euschoolzuivel.nl</w:t>
        </w:r>
      </w:hyperlink>
      <w:r w:rsidR="003C61DA">
        <w:rPr>
          <w:rFonts w:ascii="Muli" w:hAnsi="Muli" w:cstheme="minorHAnsi"/>
          <w:sz w:val="21"/>
          <w:szCs w:val="21"/>
        </w:rPr>
        <w:t xml:space="preserve"> en </w:t>
      </w:r>
      <w:hyperlink r:id="rId6" w:history="1">
        <w:r w:rsidR="003C61DA" w:rsidRPr="0009688C">
          <w:rPr>
            <w:rStyle w:val="Hyperlink"/>
            <w:rFonts w:ascii="Muli" w:hAnsi="Muli" w:cstheme="minorHAnsi"/>
            <w:sz w:val="21"/>
            <w:szCs w:val="21"/>
          </w:rPr>
          <w:t>www.euschoolfruit.nl</w:t>
        </w:r>
      </w:hyperlink>
      <w:r w:rsidR="003C61DA">
        <w:rPr>
          <w:rFonts w:ascii="Muli" w:hAnsi="Muli" w:cstheme="minorHAnsi"/>
          <w:sz w:val="21"/>
          <w:szCs w:val="21"/>
        </w:rPr>
        <w:t>.</w:t>
      </w:r>
    </w:p>
    <w:p w14:paraId="7BD53CF4" w14:textId="41DCC2B8" w:rsidR="00DF64E6" w:rsidRPr="00613FAE" w:rsidRDefault="00DF64E6" w:rsidP="00DF64E6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Afbeeldingen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zie </w:t>
      </w:r>
      <w:bookmarkEnd w:id="0"/>
      <w:r>
        <w:rPr>
          <w:rFonts w:ascii="Muli" w:hAnsi="Muli" w:cstheme="minorHAnsi"/>
          <w:sz w:val="21"/>
          <w:szCs w:val="21"/>
        </w:rPr>
        <w:t>communicatietoolkit</w:t>
      </w:r>
    </w:p>
    <w:p w14:paraId="3E906323" w14:textId="77777777" w:rsidR="00DF64E6" w:rsidRPr="006E3E1B" w:rsidRDefault="00DF64E6" w:rsidP="00DF64E6">
      <w:pPr>
        <w:rPr>
          <w:rFonts w:cstheme="minorHAnsi"/>
          <w:sz w:val="21"/>
          <w:szCs w:val="21"/>
          <w:shd w:val="clear" w:color="auto" w:fill="FFFFFF"/>
        </w:rPr>
      </w:pPr>
    </w:p>
    <w:p w14:paraId="44416D35" w14:textId="5DD269F1" w:rsidR="00851D46" w:rsidRPr="00613FAE" w:rsidRDefault="00851D46" w:rsidP="00851D46">
      <w:pPr>
        <w:rPr>
          <w:rFonts w:ascii="Muli" w:hAnsi="Muli" w:cstheme="minorHAnsi"/>
          <w:i/>
          <w:iCs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 xml:space="preserve">*data onder voorbehoud van publicatie </w:t>
      </w:r>
      <w:r w:rsidR="00061CE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EU-S</w:t>
      </w: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choolregeling</w:t>
      </w:r>
    </w:p>
    <w:p w14:paraId="67EB45F3" w14:textId="77777777" w:rsidR="00DF64E6" w:rsidRDefault="00DF64E6" w:rsidP="00DF64E6">
      <w:pPr>
        <w:rPr>
          <w:rFonts w:ascii="Muli" w:hAnsi="Muli" w:cstheme="minorHAnsi"/>
          <w:i/>
          <w:iCs/>
          <w:sz w:val="21"/>
          <w:szCs w:val="21"/>
          <w:shd w:val="clear" w:color="auto" w:fill="FFFFFF"/>
        </w:rPr>
      </w:pPr>
    </w:p>
    <w:sectPr w:rsidR="00DF64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497"/>
    <w:multiLevelType w:val="hybridMultilevel"/>
    <w:tmpl w:val="339C5D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93E8D"/>
    <w:multiLevelType w:val="hybridMultilevel"/>
    <w:tmpl w:val="DE5E3B04"/>
    <w:lvl w:ilvl="0" w:tplc="74DA33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92C2E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A8AC6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7489E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AF0A7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B76F5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85470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26607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2F833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1623615919">
    <w:abstractNumId w:val="1"/>
  </w:num>
  <w:num w:numId="2" w16cid:durableId="65809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4E6"/>
    <w:rsid w:val="00017A0C"/>
    <w:rsid w:val="00061CEE"/>
    <w:rsid w:val="00085B6C"/>
    <w:rsid w:val="001200D3"/>
    <w:rsid w:val="00194673"/>
    <w:rsid w:val="00252297"/>
    <w:rsid w:val="002D2905"/>
    <w:rsid w:val="00333BA8"/>
    <w:rsid w:val="003C61DA"/>
    <w:rsid w:val="00425122"/>
    <w:rsid w:val="0053113A"/>
    <w:rsid w:val="006B21A7"/>
    <w:rsid w:val="007C110B"/>
    <w:rsid w:val="008329CE"/>
    <w:rsid w:val="00840328"/>
    <w:rsid w:val="00851D46"/>
    <w:rsid w:val="00B56457"/>
    <w:rsid w:val="00BE3D49"/>
    <w:rsid w:val="00D27089"/>
    <w:rsid w:val="00D70734"/>
    <w:rsid w:val="00D97593"/>
    <w:rsid w:val="00DF64E6"/>
    <w:rsid w:val="00E61253"/>
    <w:rsid w:val="00E97D2A"/>
    <w:rsid w:val="00F43A57"/>
    <w:rsid w:val="00F760E5"/>
    <w:rsid w:val="00FD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6E164"/>
  <w15:chartTrackingRefBased/>
  <w15:docId w15:val="{C4EF67F2-0CF4-4212-923D-ED43714E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F64E6"/>
  </w:style>
  <w:style w:type="paragraph" w:styleId="Kop1">
    <w:name w:val="heading 1"/>
    <w:basedOn w:val="Standaard"/>
    <w:next w:val="Standaard"/>
    <w:link w:val="Kop1Char"/>
    <w:uiPriority w:val="9"/>
    <w:qFormat/>
    <w:rsid w:val="00DF6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F6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DF64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F64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F64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F64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F64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F64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F64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F64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DF64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DF64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F64E6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F64E6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F64E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F64E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F64E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F64E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F64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F6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F64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F64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F64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F64E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F64E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F64E6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F64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F64E6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F64E6"/>
    <w:rPr>
      <w:b/>
      <w:bCs/>
      <w:smallCaps/>
      <w:color w:val="2F5496" w:themeColor="accent1" w:themeShade="BF"/>
      <w:spacing w:val="5"/>
    </w:rPr>
  </w:style>
  <w:style w:type="paragraph" w:styleId="Geenafstand">
    <w:name w:val="No Spacing"/>
    <w:uiPriority w:val="1"/>
    <w:qFormat/>
    <w:rsid w:val="00DF64E6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DF64E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F64E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F64E6"/>
    <w:rPr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D27089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27089"/>
    <w:rPr>
      <w:color w:val="605E5C"/>
      <w:shd w:val="clear" w:color="auto" w:fill="E1DFDD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229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2297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252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uschoolfruit.nl" TargetMode="External"/><Relationship Id="rId5" Type="http://schemas.openxmlformats.org/officeDocument/2006/relationships/hyperlink" Target="http://www.euschoolzuivel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Wageningen University and Research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Homan, Jose</cp:lastModifiedBy>
  <cp:revision>5</cp:revision>
  <dcterms:created xsi:type="dcterms:W3CDTF">2026-05-18T14:45:00Z</dcterms:created>
  <dcterms:modified xsi:type="dcterms:W3CDTF">2026-05-19T09:57:00Z</dcterms:modified>
</cp:coreProperties>
</file>